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E595" w14:textId="2BBDA60C" w:rsidR="005E4539" w:rsidRDefault="00AD6A3A">
      <w:r>
        <w:rPr>
          <w:noProof/>
        </w:rPr>
        <w:drawing>
          <wp:inline distT="0" distB="0" distL="0" distR="0" wp14:anchorId="2597ECDB" wp14:editId="2F8A1DB0">
            <wp:extent cx="5731510" cy="907415"/>
            <wp:effectExtent l="0" t="0" r="2540" b="6985"/>
            <wp:docPr id="1" name="Picture 1" descr="Graphical user interface, Tea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am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3401C" w14:textId="77777777" w:rsidR="00AD6A3A" w:rsidRDefault="00AD6A3A"/>
    <w:tbl>
      <w:tblPr>
        <w:tblW w:w="1001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1273"/>
        <w:gridCol w:w="114"/>
        <w:gridCol w:w="652"/>
        <w:gridCol w:w="2102"/>
        <w:gridCol w:w="373"/>
        <w:gridCol w:w="2815"/>
      </w:tblGrid>
      <w:tr w:rsidR="005E4539" w:rsidRPr="005E4539" w14:paraId="51447CD0" w14:textId="77777777" w:rsidTr="1071A0DB">
        <w:trPr>
          <w:trHeight w:val="405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28BF62F8" w14:textId="323C8E32" w:rsidR="005E4539" w:rsidRPr="005E4539" w:rsidRDefault="00735D49" w:rsidP="1071A0DB">
            <w:pPr>
              <w:jc w:val="center"/>
            </w:pPr>
            <w:r w:rsidRPr="1071A0DB">
              <w:rPr>
                <w:b/>
                <w:bCs/>
              </w:rPr>
              <w:t xml:space="preserve">Reception Class </w:t>
            </w:r>
            <w:r w:rsidR="005E4539" w:rsidRPr="1071A0DB">
              <w:rPr>
                <w:b/>
                <w:bCs/>
              </w:rPr>
              <w:t xml:space="preserve">Communication Supportive Environment </w:t>
            </w:r>
            <w:r w:rsidR="007459FD" w:rsidRPr="1071A0DB">
              <w:rPr>
                <w:b/>
                <w:bCs/>
              </w:rPr>
              <w:t>Survey</w:t>
            </w:r>
          </w:p>
        </w:tc>
      </w:tr>
      <w:tr w:rsidR="005E4539" w:rsidRPr="005E4539" w14:paraId="680C2CDA" w14:textId="77777777" w:rsidTr="1071A0DB">
        <w:trPr>
          <w:trHeight w:val="450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524A8" w14:textId="0AF5F405" w:rsidR="007459FD" w:rsidRPr="007459FD" w:rsidRDefault="005E4539" w:rsidP="005E4539">
            <w:r w:rsidRPr="1071A0DB">
              <w:rPr>
                <w:i/>
                <w:iCs/>
              </w:rPr>
              <w:t xml:space="preserve"> </w:t>
            </w:r>
            <w:r w:rsidR="007459FD">
              <w:t xml:space="preserve">This survey was carried out by </w:t>
            </w:r>
            <w:r w:rsidR="00AD6A3A">
              <w:t>…</w:t>
            </w:r>
            <w:proofErr w:type="gramStart"/>
            <w:r w:rsidR="00AD6A3A">
              <w:t>….</w:t>
            </w:r>
            <w:r w:rsidR="007459FD">
              <w:t>(</w:t>
            </w:r>
            <w:proofErr w:type="gramEnd"/>
            <w:r w:rsidR="007459FD">
              <w:t xml:space="preserve">school staff) and shared in discussion with </w:t>
            </w:r>
            <w:r w:rsidR="00AD6A3A">
              <w:t>…….</w:t>
            </w:r>
            <w:r w:rsidR="007459FD">
              <w:t xml:space="preserve"> (</w:t>
            </w:r>
            <w:proofErr w:type="spellStart"/>
            <w:r w:rsidR="43D80B36">
              <w:t>e.</w:t>
            </w:r>
            <w:r w:rsidR="007459FD">
              <w:t>g</w:t>
            </w:r>
            <w:proofErr w:type="spellEnd"/>
            <w:r w:rsidR="007459FD">
              <w:t xml:space="preserve"> Autism Advisory Teacher)</w:t>
            </w:r>
          </w:p>
        </w:tc>
      </w:tr>
      <w:tr w:rsidR="005E4539" w:rsidRPr="005E4539" w14:paraId="56BD5300" w14:textId="77777777" w:rsidTr="1071A0DB">
        <w:trPr>
          <w:trHeight w:val="1770"/>
        </w:trPr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A4F36" w14:textId="1A40846D" w:rsidR="005E4539" w:rsidRDefault="005E4539" w:rsidP="005E4539">
            <w:r>
              <w:rPr>
                <w:b/>
                <w:bCs/>
              </w:rPr>
              <w:t xml:space="preserve"> </w:t>
            </w:r>
            <w:proofErr w:type="gramStart"/>
            <w:r w:rsidRPr="005E4539">
              <w:rPr>
                <w:b/>
                <w:bCs/>
              </w:rPr>
              <w:t>Key</w:t>
            </w:r>
            <w:r w:rsidRPr="005E4539">
              <w:t> </w:t>
            </w:r>
            <w:r w:rsidR="00B356E2">
              <w:t>:</w:t>
            </w:r>
            <w:proofErr w:type="gramEnd"/>
          </w:p>
          <w:p w14:paraId="36218FA5" w14:textId="5DD706E2" w:rsidR="008D2C2F" w:rsidRPr="005E4539" w:rsidRDefault="007D6AF7" w:rsidP="005E4539">
            <w:r w:rsidRPr="007D6AF7">
              <w:t>L</w:t>
            </w:r>
            <w:r w:rsidR="008D2C2F" w:rsidRPr="007D6AF7">
              <w:t xml:space="preserve">evel of </w:t>
            </w:r>
            <w:r w:rsidR="00B15557" w:rsidRPr="007D6AF7">
              <w:t>attention needed in this area – and</w:t>
            </w:r>
            <w:r w:rsidR="00B356E2">
              <w:t xml:space="preserve">/or </w:t>
            </w:r>
            <w:r w:rsidR="00B15557" w:rsidRPr="007D6AF7">
              <w:t>support required</w:t>
            </w:r>
            <w:r>
              <w:t xml:space="preserve"> to think it through</w:t>
            </w:r>
          </w:p>
        </w:tc>
        <w:tc>
          <w:tcPr>
            <w:tcW w:w="7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08EB9" w14:textId="665D5B09" w:rsidR="005E4539" w:rsidRPr="005E4539" w:rsidRDefault="005E4539" w:rsidP="005E4539">
            <w:r w:rsidRPr="005E4539">
              <w:rPr>
                <w:b/>
                <w:bCs/>
              </w:rPr>
              <w:t>Green:</w:t>
            </w:r>
            <w:r w:rsidRPr="005E4539">
              <w:t xml:space="preserve"> </w:t>
            </w:r>
            <w:r w:rsidR="00003A60">
              <w:t xml:space="preserve">I think </w:t>
            </w:r>
            <w:r w:rsidR="00527562">
              <w:t>we</w:t>
            </w:r>
            <w:r w:rsidR="00003A60">
              <w:t xml:space="preserve"> use this strategy/do this all the time</w:t>
            </w:r>
            <w:r w:rsidR="00493AD1">
              <w:t>.</w:t>
            </w:r>
          </w:p>
          <w:p w14:paraId="04C02AA0" w14:textId="6436A029" w:rsidR="005E4539" w:rsidRPr="005E4539" w:rsidRDefault="005E4539" w:rsidP="005E4539">
            <w:r w:rsidRPr="005E4539">
              <w:rPr>
                <w:b/>
                <w:bCs/>
              </w:rPr>
              <w:t>Amber</w:t>
            </w:r>
            <w:r w:rsidRPr="005E4539">
              <w:t xml:space="preserve">: </w:t>
            </w:r>
            <w:r w:rsidR="00527562">
              <w:t>I think we do this sometimes</w:t>
            </w:r>
            <w:r w:rsidR="00A05E1C">
              <w:t xml:space="preserve"> or to an extent.</w:t>
            </w:r>
            <w:r w:rsidRPr="005E4539">
              <w:t> </w:t>
            </w:r>
            <w:r w:rsidR="00B06D92">
              <w:t>(This might be something I would like support to implement further.)</w:t>
            </w:r>
          </w:p>
          <w:p w14:paraId="5B2FE050" w14:textId="3405A6D5" w:rsidR="005E4539" w:rsidRPr="005E4539" w:rsidRDefault="005E4539" w:rsidP="005E4539">
            <w:r w:rsidRPr="005E4539">
              <w:rPr>
                <w:b/>
                <w:bCs/>
              </w:rPr>
              <w:t>Red:</w:t>
            </w:r>
            <w:r w:rsidRPr="005E4539">
              <w:t xml:space="preserve"> </w:t>
            </w:r>
            <w:r w:rsidR="00A05E1C">
              <w:t xml:space="preserve"> I think this is something we don’t do </w:t>
            </w:r>
            <w:proofErr w:type="gramStart"/>
            <w:r w:rsidR="00A05E1C">
              <w:t>at the moment</w:t>
            </w:r>
            <w:proofErr w:type="gramEnd"/>
            <w:r w:rsidR="00A05E1C">
              <w:t>.</w:t>
            </w:r>
            <w:r w:rsidR="00493AD1">
              <w:t xml:space="preserve">  (This might be something I would like support to implement.)</w:t>
            </w:r>
          </w:p>
        </w:tc>
      </w:tr>
      <w:tr w:rsidR="005E4539" w:rsidRPr="005E4539" w14:paraId="246B503F" w14:textId="77777777" w:rsidTr="1071A0DB">
        <w:trPr>
          <w:trHeight w:val="60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AA03C4C" w14:textId="77777777" w:rsidR="00F2515D" w:rsidRDefault="005E4539" w:rsidP="005E4539">
            <w:pPr>
              <w:rPr>
                <w:i/>
                <w:iCs/>
              </w:rPr>
            </w:pPr>
            <w:r w:rsidRPr="005E4539">
              <w:t> </w:t>
            </w:r>
            <w:r w:rsidR="00F2515D" w:rsidRPr="001575FA">
              <w:rPr>
                <w:i/>
                <w:iCs/>
              </w:rPr>
              <w:t xml:space="preserve">Please take a </w:t>
            </w:r>
            <w:r w:rsidR="00C23634" w:rsidRPr="001575FA">
              <w:rPr>
                <w:i/>
                <w:iCs/>
              </w:rPr>
              <w:t>few minutes to consider key areas in your classroom/outside area</w:t>
            </w:r>
            <w:r w:rsidR="00527C28">
              <w:rPr>
                <w:i/>
                <w:iCs/>
              </w:rPr>
              <w:t xml:space="preserve">. </w:t>
            </w:r>
            <w:r w:rsidR="00C23634" w:rsidRPr="001575FA">
              <w:rPr>
                <w:i/>
                <w:iCs/>
              </w:rPr>
              <w:t xml:space="preserve"> Don’t worry </w:t>
            </w:r>
            <w:r w:rsidR="001575FA">
              <w:rPr>
                <w:i/>
                <w:iCs/>
              </w:rPr>
              <w:t>–</w:t>
            </w:r>
            <w:r w:rsidR="00C23634" w:rsidRPr="001575FA">
              <w:rPr>
                <w:i/>
                <w:iCs/>
              </w:rPr>
              <w:t xml:space="preserve"> </w:t>
            </w:r>
            <w:r w:rsidR="001575FA">
              <w:rPr>
                <w:i/>
                <w:iCs/>
              </w:rPr>
              <w:t xml:space="preserve">we don’t have to tackle everything at once! Often a few small </w:t>
            </w:r>
            <w:r w:rsidR="00B1335E">
              <w:rPr>
                <w:i/>
                <w:iCs/>
              </w:rPr>
              <w:t xml:space="preserve">adjustments can make a huge difference. </w:t>
            </w:r>
            <w:r w:rsidR="00527C28">
              <w:rPr>
                <w:i/>
                <w:iCs/>
              </w:rPr>
              <w:t xml:space="preserve"> </w:t>
            </w:r>
          </w:p>
          <w:p w14:paraId="3825FD18" w14:textId="0A10CC91" w:rsidR="00E067F5" w:rsidRPr="005E4539" w:rsidRDefault="00E067F5" w:rsidP="005E4539">
            <w:r>
              <w:rPr>
                <w:i/>
                <w:iCs/>
              </w:rPr>
              <w:t xml:space="preserve">It’s fine to rate as much as you need to at yellow and red – this </w:t>
            </w:r>
            <w:r w:rsidR="00A07224">
              <w:rPr>
                <w:i/>
                <w:iCs/>
              </w:rPr>
              <w:t xml:space="preserve">gives us an opportunity to plan </w:t>
            </w:r>
            <w:r w:rsidR="001701E8">
              <w:rPr>
                <w:i/>
                <w:iCs/>
              </w:rPr>
              <w:t>how we can develop</w:t>
            </w:r>
            <w:r w:rsidR="00DB1BC8">
              <w:rPr>
                <w:i/>
                <w:iCs/>
              </w:rPr>
              <w:t xml:space="preserve"> </w:t>
            </w:r>
            <w:r w:rsidR="001A2F7E">
              <w:rPr>
                <w:i/>
                <w:iCs/>
              </w:rPr>
              <w:t>key areas.</w:t>
            </w:r>
            <w:r w:rsidR="00DB1BC8">
              <w:rPr>
                <w:i/>
                <w:iCs/>
              </w:rPr>
              <w:t xml:space="preserve">  </w:t>
            </w:r>
            <w:r w:rsidR="00C674D2">
              <w:rPr>
                <w:i/>
                <w:iCs/>
              </w:rPr>
              <w:t xml:space="preserve"> This</w:t>
            </w:r>
            <w:r w:rsidR="00590C03">
              <w:rPr>
                <w:i/>
                <w:iCs/>
              </w:rPr>
              <w:t xml:space="preserve"> sheet</w:t>
            </w:r>
            <w:r w:rsidR="00C674D2">
              <w:rPr>
                <w:i/>
                <w:iCs/>
              </w:rPr>
              <w:t xml:space="preserve"> is a tool to help us plan </w:t>
            </w:r>
            <w:r w:rsidR="001A2F7E">
              <w:rPr>
                <w:i/>
                <w:iCs/>
              </w:rPr>
              <w:t xml:space="preserve">some </w:t>
            </w:r>
            <w:r w:rsidR="00C674D2">
              <w:rPr>
                <w:i/>
                <w:iCs/>
              </w:rPr>
              <w:t>next steps together.</w:t>
            </w:r>
          </w:p>
        </w:tc>
      </w:tr>
      <w:tr w:rsidR="005E4539" w:rsidRPr="005E4539" w14:paraId="3FE08DA9" w14:textId="77777777" w:rsidTr="1071A0DB">
        <w:trPr>
          <w:trHeight w:val="480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24226" w14:textId="70F488EE" w:rsidR="001771FD" w:rsidRPr="005E4539" w:rsidRDefault="005E4539" w:rsidP="1071A0DB">
            <w:pPr>
              <w:jc w:val="center"/>
            </w:pPr>
            <w:r w:rsidRPr="1071A0DB">
              <w:rPr>
                <w:b/>
                <w:bCs/>
              </w:rPr>
              <w:t xml:space="preserve">   Classroom Organisation</w:t>
            </w:r>
            <w:r>
              <w:t> </w:t>
            </w:r>
          </w:p>
        </w:tc>
      </w:tr>
      <w:tr w:rsidR="005E4539" w:rsidRPr="005E4539" w14:paraId="6040D1BF" w14:textId="77777777" w:rsidTr="1071A0DB">
        <w:trPr>
          <w:trHeight w:val="30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76EC7" w14:textId="1441B3BC" w:rsidR="005E4539" w:rsidRPr="005E4539" w:rsidRDefault="005E4539" w:rsidP="1071A0DB">
            <w:pPr>
              <w:jc w:val="center"/>
              <w:rPr>
                <w:b/>
                <w:bCs/>
              </w:rPr>
            </w:pPr>
            <w:r w:rsidRPr="1071A0DB">
              <w:rPr>
                <w:b/>
                <w:bCs/>
                <w:i/>
                <w:iCs/>
              </w:rPr>
              <w:t xml:space="preserve">   </w:t>
            </w:r>
            <w:r w:rsidR="006273D3" w:rsidRPr="1071A0DB">
              <w:rPr>
                <w:b/>
                <w:bCs/>
              </w:rPr>
              <w:t>RECEPTION CLASSROOM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18EBA" w14:textId="77777777" w:rsidR="005E4539" w:rsidRPr="005E4539" w:rsidRDefault="005E4539" w:rsidP="005E4539">
            <w:r w:rsidRPr="005E4539">
              <w:rPr>
                <w:b/>
                <w:bCs/>
                <w:i/>
                <w:iCs/>
              </w:rPr>
              <w:t>RAG</w:t>
            </w:r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D4585" w14:textId="77777777" w:rsidR="005E4539" w:rsidRPr="005E4539" w:rsidRDefault="005E4539" w:rsidP="005E4539">
            <w:r w:rsidRPr="005E4539">
              <w:rPr>
                <w:b/>
                <w:bCs/>
                <w:i/>
                <w:iCs/>
              </w:rPr>
              <w:t>What’s working well…</w:t>
            </w:r>
            <w:r w:rsidRPr="005E4539">
              <w:t>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0D1E3" w14:textId="77777777" w:rsidR="005E4539" w:rsidRPr="005E4539" w:rsidRDefault="005E4539" w:rsidP="005E4539">
            <w:r w:rsidRPr="005E4539">
              <w:rPr>
                <w:b/>
                <w:bCs/>
                <w:i/>
                <w:iCs/>
              </w:rPr>
              <w:t>Even Better If…</w:t>
            </w:r>
            <w:r w:rsidRPr="005E4539">
              <w:t> </w:t>
            </w:r>
          </w:p>
        </w:tc>
      </w:tr>
      <w:tr w:rsidR="005E4539" w:rsidRPr="005E4539" w14:paraId="3461A3EE" w14:textId="77777777" w:rsidTr="1071A0DB">
        <w:trPr>
          <w:trHeight w:val="675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655B6" w14:textId="229C7872" w:rsidR="005E4539" w:rsidRPr="005E4539" w:rsidRDefault="005E4539" w:rsidP="1071A0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071A0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 environment</w:t>
            </w:r>
            <w:r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204E" w:rsidRPr="1071A0DB">
              <w:rPr>
                <w:rFonts w:ascii="Calibri" w:eastAsia="Calibri" w:hAnsi="Calibri" w:cs="Calibri"/>
                <w:sz w:val="24"/>
                <w:szCs w:val="24"/>
              </w:rPr>
              <w:t>(walls, storage space</w:t>
            </w:r>
            <w:r w:rsidR="007234DE" w:rsidRPr="1071A0DB">
              <w:rPr>
                <w:rFonts w:ascii="Calibri" w:eastAsia="Calibri" w:hAnsi="Calibri" w:cs="Calibri"/>
                <w:sz w:val="24"/>
                <w:szCs w:val="24"/>
              </w:rPr>
              <w:t>, window areas</w:t>
            </w:r>
            <w:r w:rsidR="008A0D13"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, area around teaching space – </w:t>
            </w:r>
            <w:proofErr w:type="spellStart"/>
            <w:r w:rsidR="008A0D13" w:rsidRPr="1071A0DB"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proofErr w:type="spellEnd"/>
            <w:r w:rsidR="008A0D13"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 white board, teacher’s desk</w:t>
            </w:r>
            <w:r w:rsidR="007234DE"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  <w:r w:rsidRPr="1071A0DB">
              <w:rPr>
                <w:rFonts w:ascii="Calibri" w:eastAsia="Calibri" w:hAnsi="Calibri" w:cs="Calibri"/>
                <w:sz w:val="24"/>
                <w:szCs w:val="24"/>
              </w:rPr>
              <w:t>is organised and uncluttered to reduce distraction and overwhelm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31590" w14:textId="77777777" w:rsidR="005E4539" w:rsidRPr="005E4539" w:rsidRDefault="005E4539" w:rsidP="005E4539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F0542" w14:textId="77777777" w:rsidR="005E4539" w:rsidRPr="005E4539" w:rsidRDefault="005E4539" w:rsidP="000F7C6D">
            <w:pPr>
              <w:ind w:left="720"/>
            </w:pPr>
            <w:r w:rsidRPr="005E4539">
              <w:t>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9ADE9" w14:textId="77777777" w:rsidR="005E4539" w:rsidRPr="005E4539" w:rsidRDefault="005E4539" w:rsidP="000F7C6D">
            <w:pPr>
              <w:ind w:left="720"/>
            </w:pPr>
            <w:r w:rsidRPr="005E4539">
              <w:t> </w:t>
            </w:r>
          </w:p>
        </w:tc>
      </w:tr>
      <w:tr w:rsidR="005E4539" w:rsidRPr="005E4539" w14:paraId="70418A91" w14:textId="77777777" w:rsidTr="1071A0DB">
        <w:trPr>
          <w:trHeight w:val="6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951D4" w14:textId="5A38B953" w:rsidR="005E4539" w:rsidRPr="005E4539" w:rsidRDefault="005E4539" w:rsidP="1071A0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071A0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Displays </w:t>
            </w:r>
            <w:r w:rsidRPr="1071A0DB">
              <w:rPr>
                <w:rFonts w:ascii="Calibri" w:eastAsia="Calibri" w:hAnsi="Calibri" w:cs="Calibri"/>
                <w:sz w:val="24"/>
                <w:szCs w:val="24"/>
              </w:rPr>
              <w:t>are clear and meaningful/accessible to children</w:t>
            </w:r>
            <w:r w:rsidR="00466540"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52075" w14:textId="77777777" w:rsidR="005E4539" w:rsidRPr="005E4539" w:rsidRDefault="005E4539" w:rsidP="005E4539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FB558" w14:textId="77777777" w:rsidR="005E4539" w:rsidRDefault="005E4539" w:rsidP="000F7C6D">
            <w:pPr>
              <w:ind w:left="720"/>
            </w:pPr>
            <w:r w:rsidRPr="005E4539">
              <w:t> </w:t>
            </w:r>
          </w:p>
          <w:p w14:paraId="4621264E" w14:textId="77777777" w:rsidR="000F7C6D" w:rsidRDefault="000F7C6D" w:rsidP="000F7C6D">
            <w:pPr>
              <w:ind w:left="720"/>
            </w:pPr>
          </w:p>
          <w:p w14:paraId="71EB1ED0" w14:textId="77777777" w:rsidR="000F7C6D" w:rsidRPr="005E4539" w:rsidRDefault="000F7C6D" w:rsidP="000F7C6D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A0A7F" w14:textId="77777777" w:rsidR="005E4539" w:rsidRPr="005E4539" w:rsidRDefault="005E4539" w:rsidP="000F7C6D">
            <w:pPr>
              <w:ind w:left="720"/>
            </w:pPr>
            <w:r w:rsidRPr="005E4539">
              <w:t> </w:t>
            </w:r>
          </w:p>
        </w:tc>
      </w:tr>
      <w:tr w:rsidR="004E0207" w:rsidRPr="005E4539" w14:paraId="02B9C7FE" w14:textId="77777777" w:rsidTr="1071A0DB">
        <w:trPr>
          <w:trHeight w:val="6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F24B2" w14:textId="7A587692" w:rsidR="004E0207" w:rsidRPr="005E4539" w:rsidRDefault="004E0207" w:rsidP="1071A0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071A0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Resources</w:t>
            </w:r>
            <w:r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 are limited to those required for the session (e.g. not too many choices/ toys out.)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F7111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1800E" w14:textId="00C757A8" w:rsidR="004E0207" w:rsidRPr="005E4539" w:rsidRDefault="004E0207" w:rsidP="000F7C6D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A5B9E" w14:textId="77777777" w:rsidR="004E0207" w:rsidRPr="005E4539" w:rsidRDefault="004E0207" w:rsidP="000F7C6D">
            <w:r w:rsidRPr="005E4539">
              <w:t> </w:t>
            </w:r>
          </w:p>
        </w:tc>
      </w:tr>
      <w:tr w:rsidR="004E0207" w:rsidRPr="005E4539" w14:paraId="56463528" w14:textId="77777777" w:rsidTr="1071A0DB">
        <w:trPr>
          <w:trHeight w:val="6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A1E09" w14:textId="2507CC8E" w:rsidR="004E0207" w:rsidRPr="005E4539" w:rsidRDefault="007234DE" w:rsidP="1071A0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071A0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Noise</w:t>
            </w:r>
            <w:r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 for example during transition is managed to reduce stress/over</w:t>
            </w:r>
            <w:r w:rsidR="00D2072E" w:rsidRPr="1071A0DB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1071A0DB">
              <w:rPr>
                <w:rFonts w:ascii="Calibri" w:eastAsia="Calibri" w:hAnsi="Calibri" w:cs="Calibri"/>
                <w:sz w:val="24"/>
                <w:szCs w:val="24"/>
              </w:rPr>
              <w:t>helm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F130B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A5A53" w14:textId="7A7A68EC" w:rsidR="004E0207" w:rsidRPr="005E4539" w:rsidRDefault="004E0207" w:rsidP="000F7C6D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7E703" w14:textId="45181BF9" w:rsidR="004E0207" w:rsidRPr="005E4539" w:rsidRDefault="004E0207" w:rsidP="000F7C6D">
            <w:pPr>
              <w:ind w:left="720"/>
            </w:pPr>
          </w:p>
        </w:tc>
      </w:tr>
      <w:tr w:rsidR="1071A0DB" w14:paraId="5DBC691B" w14:textId="77777777" w:rsidTr="1071A0DB">
        <w:trPr>
          <w:trHeight w:val="6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4AF57" w14:textId="6D4DF7EA" w:rsidR="779A2078" w:rsidRDefault="779A2078" w:rsidP="1071A0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071A0D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Carpet Time/Whole Class Input </w:t>
            </w:r>
            <w:r w:rsidRPr="1071A0DB">
              <w:rPr>
                <w:rFonts w:ascii="Calibri" w:eastAsia="Calibri" w:hAnsi="Calibri" w:cs="Calibri"/>
                <w:sz w:val="24"/>
                <w:szCs w:val="24"/>
              </w:rPr>
              <w:t>has been carefully considered to meet the needs and be engaging for all learners (</w:t>
            </w:r>
            <w:r w:rsidR="17A45BDD"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e.g. children with SLCN sitting near teacher or </w:t>
            </w:r>
            <w:r w:rsidR="77112563" w:rsidRPr="1071A0DB">
              <w:rPr>
                <w:rFonts w:ascii="Calibri" w:eastAsia="Calibri" w:hAnsi="Calibri" w:cs="Calibri"/>
                <w:sz w:val="24"/>
                <w:szCs w:val="24"/>
              </w:rPr>
              <w:t>supported by TA</w:t>
            </w:r>
            <w:r w:rsidR="17A45BDD"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, pace of sessions and </w:t>
            </w:r>
            <w:r w:rsidR="17A45BDD" w:rsidRPr="1071A0D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time spent on carpet has been considered, teaching input is supported by songs, </w:t>
            </w:r>
            <w:r w:rsidR="3D67B653" w:rsidRPr="1071A0DB">
              <w:rPr>
                <w:rFonts w:ascii="Calibri" w:eastAsia="Calibri" w:hAnsi="Calibri" w:cs="Calibri"/>
                <w:sz w:val="24"/>
                <w:szCs w:val="24"/>
              </w:rPr>
              <w:t>rhymes, actions, real world objects and visuals</w:t>
            </w:r>
            <w:r w:rsidR="20250821"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 to encourage participation</w:t>
            </w:r>
            <w:r w:rsidR="3D67B653" w:rsidRPr="1071A0DB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17A45BDD"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CFDFC" w14:textId="78D48D89" w:rsidR="1071A0DB" w:rsidRDefault="1071A0DB" w:rsidP="1071A0DB"/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52662" w14:textId="3D3B73EA" w:rsidR="1071A0DB" w:rsidRDefault="1071A0DB" w:rsidP="1071A0DB"/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041CC" w14:textId="458D413D" w:rsidR="1071A0DB" w:rsidRDefault="1071A0DB" w:rsidP="1071A0DB"/>
        </w:tc>
      </w:tr>
      <w:tr w:rsidR="004E0207" w:rsidRPr="005E4539" w14:paraId="12C618C7" w14:textId="77777777" w:rsidTr="1071A0DB">
        <w:trPr>
          <w:trHeight w:val="6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5DEC9" w14:textId="3D7CC90A" w:rsidR="004E0207" w:rsidRPr="005E4539" w:rsidRDefault="007234DE" w:rsidP="46A7DA8E">
            <w:pPr>
              <w:jc w:val="center"/>
              <w:rPr>
                <w:b/>
                <w:bCs/>
              </w:rPr>
            </w:pPr>
            <w:r w:rsidRPr="1071A0DB">
              <w:rPr>
                <w:b/>
                <w:bCs/>
              </w:rPr>
              <w:t>PLAYGROUND</w:t>
            </w:r>
            <w:r w:rsidR="3DE0EA7D" w:rsidRPr="1071A0DB">
              <w:rPr>
                <w:b/>
                <w:bCs/>
              </w:rPr>
              <w:t>/OUTDOOR AREA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0ABBF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9995A" w14:textId="48F5F699" w:rsidR="004E0207" w:rsidRPr="005E4539" w:rsidRDefault="004E0207" w:rsidP="000F7C6D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CD8CD" w14:textId="1F022EF0" w:rsidR="004E0207" w:rsidRPr="005E4539" w:rsidRDefault="004E0207" w:rsidP="000F7C6D">
            <w:pPr>
              <w:ind w:left="720"/>
            </w:pPr>
          </w:p>
        </w:tc>
      </w:tr>
      <w:tr w:rsidR="004E0207" w:rsidRPr="005E4539" w14:paraId="15BEB203" w14:textId="77777777" w:rsidTr="1071A0DB">
        <w:trPr>
          <w:trHeight w:val="6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137C6" w14:textId="1FA37FD3" w:rsidR="004E0207" w:rsidRPr="005E4539" w:rsidRDefault="000216CE" w:rsidP="1071A0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Quiet areas for calm activities available – </w:t>
            </w:r>
            <w:proofErr w:type="spellStart"/>
            <w:r w:rsidRPr="1071A0DB"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proofErr w:type="spellEnd"/>
            <w:r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 colouring or Duplo table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58A96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2664C" w14:textId="31CF817C" w:rsidR="004E0207" w:rsidRPr="005E4539" w:rsidRDefault="004E0207" w:rsidP="000F7C6D"/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B483B" w14:textId="00A732CA" w:rsidR="004E0207" w:rsidRPr="005E4539" w:rsidRDefault="004E0207" w:rsidP="000F7C6D">
            <w:pPr>
              <w:ind w:left="720"/>
            </w:pPr>
          </w:p>
        </w:tc>
      </w:tr>
      <w:tr w:rsidR="004E0207" w:rsidRPr="005E4539" w14:paraId="16E6AF18" w14:textId="77777777" w:rsidTr="1071A0DB">
        <w:trPr>
          <w:trHeight w:val="6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F1421" w14:textId="1B1005DD" w:rsidR="001771FD" w:rsidRPr="005E4539" w:rsidRDefault="00480AE0" w:rsidP="1071A0D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Not too much equipment out </w:t>
            </w:r>
            <w:r w:rsidR="00197031" w:rsidRPr="1071A0DB">
              <w:rPr>
                <w:rFonts w:ascii="Calibri" w:eastAsia="Calibri" w:hAnsi="Calibri" w:cs="Calibri"/>
                <w:sz w:val="24"/>
                <w:szCs w:val="24"/>
              </w:rPr>
              <w:t>– rotate equipment available across week as appr</w:t>
            </w:r>
            <w:r w:rsidR="00621389" w:rsidRPr="1071A0DB">
              <w:rPr>
                <w:rFonts w:ascii="Calibri" w:eastAsia="Calibri" w:hAnsi="Calibri" w:cs="Calibri"/>
                <w:sz w:val="24"/>
                <w:szCs w:val="24"/>
              </w:rPr>
              <w:t xml:space="preserve">opriate.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3FFB7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6057D" w14:textId="29542076" w:rsidR="004E0207" w:rsidRPr="005E4539" w:rsidRDefault="004E0207" w:rsidP="000F7C6D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D8FE8" w14:textId="1B6E27BC" w:rsidR="004E0207" w:rsidRPr="005E4539" w:rsidRDefault="004E0207" w:rsidP="000F7C6D">
            <w:pPr>
              <w:ind w:left="720"/>
            </w:pPr>
          </w:p>
        </w:tc>
      </w:tr>
      <w:tr w:rsidR="004E0207" w:rsidRPr="005E4539" w14:paraId="256C400E" w14:textId="77777777" w:rsidTr="1071A0DB">
        <w:trPr>
          <w:trHeight w:val="300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A0D731" w14:textId="24EB0025" w:rsidR="001771FD" w:rsidRPr="005E4539" w:rsidRDefault="004E0207" w:rsidP="1071A0DB">
            <w:pPr>
              <w:jc w:val="center"/>
            </w:pPr>
            <w:r w:rsidRPr="1071A0DB">
              <w:rPr>
                <w:b/>
                <w:bCs/>
              </w:rPr>
              <w:t>Use of Visuals</w:t>
            </w:r>
            <w:r>
              <w:t> </w:t>
            </w:r>
          </w:p>
        </w:tc>
      </w:tr>
      <w:tr w:rsidR="004E0207" w:rsidRPr="005E4539" w14:paraId="4343708D" w14:textId="77777777" w:rsidTr="1071A0DB">
        <w:trPr>
          <w:trHeight w:val="30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216FA" w14:textId="04EA09DB" w:rsidR="004E0207" w:rsidRPr="005E4539" w:rsidRDefault="004E0207" w:rsidP="004E0207">
            <w:r w:rsidRPr="1071A0DB">
              <w:rPr>
                <w:b/>
                <w:bCs/>
                <w:i/>
                <w:iCs/>
              </w:rPr>
              <w:t>Area</w:t>
            </w:r>
            <w:r w:rsidR="5B1A568E" w:rsidRPr="1071A0DB">
              <w:rPr>
                <w:b/>
                <w:bCs/>
                <w:i/>
                <w:iCs/>
              </w:rPr>
              <w:t>:</w:t>
            </w:r>
            <w:r>
              <w:t> </w:t>
            </w:r>
            <w:r w:rsidR="006273D3">
              <w:t xml:space="preserve"> RECEPTION CLASSROOM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85002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RAG</w:t>
            </w:r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238BD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What’s working well…</w:t>
            </w:r>
            <w:r w:rsidRPr="005E4539">
              <w:t>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78699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Even Better If…</w:t>
            </w:r>
            <w:r w:rsidRPr="005E4539">
              <w:t> </w:t>
            </w:r>
          </w:p>
        </w:tc>
      </w:tr>
      <w:tr w:rsidR="004E0207" w:rsidRPr="005E4539" w14:paraId="067BFD13" w14:textId="77777777" w:rsidTr="1071A0DB">
        <w:trPr>
          <w:trHeight w:val="24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1AA51" w14:textId="78A5075B" w:rsidR="004E0207" w:rsidRPr="005E4539" w:rsidRDefault="00CA0BAD" w:rsidP="004E0207">
            <w:r w:rsidRPr="1071A0DB">
              <w:rPr>
                <w:b/>
                <w:bCs/>
              </w:rPr>
              <w:t xml:space="preserve">Visual Timetable </w:t>
            </w:r>
            <w:r w:rsidR="561C9FBB" w:rsidRPr="1071A0DB">
              <w:rPr>
                <w:b/>
                <w:bCs/>
              </w:rPr>
              <w:t xml:space="preserve">is </w:t>
            </w:r>
            <w:r w:rsidRPr="1071A0DB">
              <w:rPr>
                <w:b/>
                <w:bCs/>
              </w:rPr>
              <w:t>clearly displayed</w:t>
            </w:r>
            <w:r>
              <w:t xml:space="preserve"> at children’s eye level. Ideally, children interact with this as pictures are taken off throughout the day.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F97C7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E8987" w14:textId="4BB4351C" w:rsidR="004E0207" w:rsidRPr="005E4539" w:rsidRDefault="004E0207" w:rsidP="001771FD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EF0E4" w14:textId="77777777" w:rsidR="004E0207" w:rsidRPr="005E4539" w:rsidRDefault="004E0207" w:rsidP="001771FD">
            <w:r w:rsidRPr="005E4539">
              <w:t> </w:t>
            </w:r>
          </w:p>
        </w:tc>
      </w:tr>
      <w:tr w:rsidR="1071A0DB" w14:paraId="3B7FA937" w14:textId="77777777" w:rsidTr="1071A0DB">
        <w:trPr>
          <w:trHeight w:val="24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34A8D" w14:textId="5E889FF3" w:rsidR="07F738A8" w:rsidRDefault="07F738A8" w:rsidP="1071A0DB">
            <w:r w:rsidRPr="1071A0DB">
              <w:rPr>
                <w:b/>
                <w:bCs/>
              </w:rPr>
              <w:t xml:space="preserve">A Listening Checklist is clearly displayed </w:t>
            </w:r>
            <w:r>
              <w:t>and is referred to throughout carpet time input to help children understand and follow adult expectations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F3447" w14:textId="6231E8A4" w:rsidR="1071A0DB" w:rsidRDefault="1071A0DB" w:rsidP="1071A0DB"/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5E439" w14:textId="7CEC1105" w:rsidR="1071A0DB" w:rsidRDefault="1071A0DB" w:rsidP="1071A0DB"/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FBFBC" w14:textId="6A1B3A91" w:rsidR="1071A0DB" w:rsidRDefault="1071A0DB" w:rsidP="1071A0DB"/>
        </w:tc>
      </w:tr>
      <w:tr w:rsidR="004E0207" w:rsidRPr="005E4539" w14:paraId="6E9A9B3F" w14:textId="77777777" w:rsidTr="1071A0DB">
        <w:trPr>
          <w:trHeight w:val="24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875C1" w14:textId="59CDD170" w:rsidR="004E0207" w:rsidRPr="005E4539" w:rsidRDefault="0097146D" w:rsidP="004E0207">
            <w:r w:rsidRPr="00F2515D">
              <w:rPr>
                <w:b/>
                <w:bCs/>
              </w:rPr>
              <w:t>Toy and equipment storage clearly labelled with photos and word labels.</w:t>
            </w:r>
            <w:r>
              <w:t xml:space="preserve"> (Ideally, have an extra set of these for children who need it to match</w:t>
            </w:r>
            <w:r w:rsidR="00F2515D">
              <w:t xml:space="preserve"> or use on a choice board.)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A5242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280C5" w14:textId="5B664165" w:rsidR="004E0207" w:rsidRPr="005E4539" w:rsidRDefault="004E0207" w:rsidP="001771FD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2FAC1" w14:textId="77777777" w:rsidR="004E0207" w:rsidRPr="005E4539" w:rsidRDefault="004E0207" w:rsidP="001771FD">
            <w:r w:rsidRPr="005E4539">
              <w:t> </w:t>
            </w:r>
          </w:p>
        </w:tc>
      </w:tr>
      <w:tr w:rsidR="004E0207" w:rsidRPr="005E4539" w14:paraId="2AF8D49C" w14:textId="77777777" w:rsidTr="1071A0DB">
        <w:trPr>
          <w:trHeight w:val="141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B32CA" w14:textId="08656F8B" w:rsidR="00AB3E7D" w:rsidRPr="005E4539" w:rsidRDefault="00AB3E7D" w:rsidP="004E0207">
            <w:r w:rsidRPr="1071A0DB">
              <w:rPr>
                <w:b/>
                <w:bCs/>
              </w:rPr>
              <w:t>Pupils who need extra support</w:t>
            </w:r>
            <w:r>
              <w:t xml:space="preserve"> for example with transitions</w:t>
            </w:r>
            <w:r w:rsidR="55D3A07A">
              <w:t xml:space="preserve">, </w:t>
            </w:r>
            <w:r>
              <w:t xml:space="preserve">with structured work at the table </w:t>
            </w:r>
            <w:r w:rsidRPr="1071A0DB">
              <w:rPr>
                <w:b/>
                <w:bCs/>
              </w:rPr>
              <w:t>have personal visuals</w:t>
            </w:r>
            <w:r w:rsidR="4A60C1F2" w:rsidRPr="1071A0DB">
              <w:rPr>
                <w:b/>
                <w:bCs/>
              </w:rPr>
              <w:t xml:space="preserve"> – </w:t>
            </w:r>
            <w:r w:rsidR="4A60C1F2">
              <w:t xml:space="preserve">e.g. </w:t>
            </w:r>
            <w:r>
              <w:t>a now and next board</w:t>
            </w:r>
            <w:r w:rsidR="23DEF9CE">
              <w:t>,</w:t>
            </w:r>
            <w:r>
              <w:t xml:space="preserve"> objects of reference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85C08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F60EA" w14:textId="7CE7B1CE" w:rsidR="004E0207" w:rsidRPr="005E4539" w:rsidRDefault="004E0207" w:rsidP="001771FD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5F22E" w14:textId="77777777" w:rsidR="004E0207" w:rsidRPr="005E4539" w:rsidRDefault="004E0207" w:rsidP="001771FD">
            <w:pPr>
              <w:ind w:left="720"/>
            </w:pPr>
            <w:r w:rsidRPr="005E4539">
              <w:t> </w:t>
            </w:r>
          </w:p>
        </w:tc>
      </w:tr>
      <w:tr w:rsidR="004E0207" w:rsidRPr="005E4539" w14:paraId="4C822D01" w14:textId="77777777" w:rsidTr="1071A0DB">
        <w:trPr>
          <w:trHeight w:val="300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7F581" w14:textId="77777777" w:rsidR="004E0207" w:rsidRPr="005E4539" w:rsidRDefault="004E0207" w:rsidP="1071A0DB">
            <w:pPr>
              <w:jc w:val="center"/>
            </w:pPr>
            <w:r w:rsidRPr="1071A0DB">
              <w:rPr>
                <w:b/>
                <w:bCs/>
              </w:rPr>
              <w:t>Adult’s Use of Language</w:t>
            </w:r>
            <w:r>
              <w:t> </w:t>
            </w:r>
          </w:p>
        </w:tc>
      </w:tr>
      <w:tr w:rsidR="004E0207" w:rsidRPr="005E4539" w14:paraId="3EE0E604" w14:textId="77777777" w:rsidTr="1071A0DB">
        <w:trPr>
          <w:trHeight w:val="30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562B8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Adult Language</w:t>
            </w:r>
            <w:r w:rsidRPr="005E4539">
              <w:t> 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90124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RAG</w:t>
            </w:r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D82D1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What’s working well…</w:t>
            </w:r>
            <w:r w:rsidRPr="005E4539">
              <w:t>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0635E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Even Better If…</w:t>
            </w:r>
            <w:r w:rsidRPr="005E4539">
              <w:t> </w:t>
            </w:r>
          </w:p>
        </w:tc>
      </w:tr>
      <w:tr w:rsidR="004E0207" w:rsidRPr="005E4539" w14:paraId="4CFB1350" w14:textId="77777777" w:rsidTr="1071A0DB">
        <w:trPr>
          <w:trHeight w:val="129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4EB43" w14:textId="4EDC4AF9" w:rsidR="004E0207" w:rsidRPr="005E4539" w:rsidRDefault="002132D2" w:rsidP="004E0207">
            <w:r>
              <w:t xml:space="preserve">Adults are aware of </w:t>
            </w:r>
            <w:r w:rsidR="00BC53AF">
              <w:t xml:space="preserve">when pace of speech needs to be </w:t>
            </w:r>
            <w:r w:rsidR="610C80D9">
              <w:t>slowed,</w:t>
            </w:r>
            <w:r w:rsidR="00BC53AF">
              <w:t xml:space="preserve"> and complexity of language reduced.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251F0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9F295" w14:textId="77777777" w:rsidR="004E0207" w:rsidRDefault="004E0207" w:rsidP="00AD29E5">
            <w:pPr>
              <w:ind w:left="720"/>
            </w:pPr>
            <w:r w:rsidRPr="005E4539">
              <w:t>  </w:t>
            </w:r>
          </w:p>
          <w:p w14:paraId="4A33ACDD" w14:textId="77777777" w:rsidR="00AD29E5" w:rsidRDefault="00AD29E5" w:rsidP="00AD29E5">
            <w:pPr>
              <w:ind w:left="720"/>
            </w:pPr>
          </w:p>
          <w:p w14:paraId="0B36B4E3" w14:textId="77777777" w:rsidR="00AD29E5" w:rsidRDefault="00AD29E5" w:rsidP="00AD29E5">
            <w:pPr>
              <w:ind w:left="720"/>
            </w:pPr>
          </w:p>
          <w:p w14:paraId="58AE53E8" w14:textId="77777777" w:rsidR="00AD29E5" w:rsidRPr="005E4539" w:rsidRDefault="00AD29E5" w:rsidP="00AD29E5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5BE87" w14:textId="2EBCBAD4" w:rsidR="004E0207" w:rsidRPr="005E4539" w:rsidRDefault="004E0207" w:rsidP="00AD29E5">
            <w:pPr>
              <w:ind w:left="720"/>
            </w:pPr>
          </w:p>
        </w:tc>
      </w:tr>
      <w:tr w:rsidR="004E0207" w:rsidRPr="005E4539" w14:paraId="20D56AD5" w14:textId="77777777" w:rsidTr="1071A0DB">
        <w:trPr>
          <w:trHeight w:val="60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0CED6" w14:textId="33F8EAE6" w:rsidR="004E0207" w:rsidRPr="005E4539" w:rsidRDefault="00F14B25" w:rsidP="004E0207">
            <w:r>
              <w:lastRenderedPageBreak/>
              <w:t xml:space="preserve">Adults support spoken instruction/key words with simple Makaton sign </w:t>
            </w:r>
            <w:r w:rsidR="004C6025">
              <w:t>for group instructions as well as individual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BBB5D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92FA4" w14:textId="77777777" w:rsidR="004E0207" w:rsidRDefault="004E0207" w:rsidP="00AD29E5">
            <w:pPr>
              <w:ind w:left="720"/>
            </w:pPr>
          </w:p>
          <w:p w14:paraId="7B292E13" w14:textId="77777777" w:rsidR="00AD29E5" w:rsidRDefault="00AD29E5" w:rsidP="00AD29E5">
            <w:pPr>
              <w:ind w:left="720"/>
            </w:pPr>
          </w:p>
          <w:p w14:paraId="35179EC8" w14:textId="77777777" w:rsidR="00AD29E5" w:rsidRDefault="00AD29E5" w:rsidP="00AD29E5">
            <w:pPr>
              <w:ind w:left="720"/>
            </w:pPr>
          </w:p>
          <w:p w14:paraId="10933972" w14:textId="77777777" w:rsidR="00AD29E5" w:rsidRDefault="00AD29E5" w:rsidP="00AD29E5">
            <w:pPr>
              <w:ind w:left="720"/>
            </w:pPr>
          </w:p>
          <w:p w14:paraId="773FAD88" w14:textId="195829BD" w:rsidR="00734C18" w:rsidRPr="005E4539" w:rsidRDefault="00734C18" w:rsidP="00AD29E5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136EF" w14:textId="6645FF84" w:rsidR="004E0207" w:rsidRPr="005E4539" w:rsidRDefault="004E0207" w:rsidP="00AD29E5">
            <w:pPr>
              <w:ind w:left="720"/>
            </w:pPr>
          </w:p>
        </w:tc>
      </w:tr>
      <w:tr w:rsidR="004E0207" w:rsidRPr="005E4539" w14:paraId="67E03FB9" w14:textId="77777777" w:rsidTr="1071A0DB">
        <w:trPr>
          <w:trHeight w:val="102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03875" w14:textId="291CDAEB" w:rsidR="004E0207" w:rsidRPr="005E4539" w:rsidRDefault="00C83B03" w:rsidP="1071A0DB">
            <w:r>
              <w:t>A</w:t>
            </w:r>
            <w:r w:rsidR="2D517DA5">
              <w:t>ll a</w:t>
            </w:r>
            <w:r>
              <w:t xml:space="preserve">dults understand how to engage learners </w:t>
            </w:r>
            <w:r w:rsidR="667D4EF1">
              <w:t xml:space="preserve">with SLCN: </w:t>
            </w:r>
            <w:r w:rsidR="017D1795">
              <w:t>(</w:t>
            </w:r>
            <w:r w:rsidR="667D4EF1" w:rsidRPr="1071A0DB">
              <w:t>E.g. reduce lang</w:t>
            </w:r>
            <w:r w:rsidR="006C1D51" w:rsidRPr="1071A0DB">
              <w:t>uage, support with sign</w:t>
            </w:r>
            <w:r w:rsidR="79B430FD" w:rsidRPr="1071A0DB">
              <w:t>ing/</w:t>
            </w:r>
            <w:r w:rsidR="3410057F" w:rsidRPr="1071A0DB">
              <w:t>Makaton</w:t>
            </w:r>
            <w:r w:rsidR="006C1D51" w:rsidRPr="1071A0DB">
              <w:t xml:space="preserve">, gesture, reduce questioning </w:t>
            </w:r>
            <w:r w:rsidR="00E66EAD" w:rsidRPr="1071A0DB">
              <w:t>as a way of engaging in an activity</w:t>
            </w:r>
            <w:r w:rsidR="0BF535A0" w:rsidRPr="1071A0DB">
              <w:t>,</w:t>
            </w:r>
            <w:r w:rsidR="00E66EAD" w:rsidRPr="1071A0DB">
              <w:t xml:space="preserve"> comment </w:t>
            </w:r>
            <w:r w:rsidR="00593A94" w:rsidRPr="1071A0DB">
              <w:t>rather than</w:t>
            </w:r>
            <w:r w:rsidR="00E66EAD" w:rsidRPr="1071A0DB">
              <w:t xml:space="preserve"> questions when engaging in play.</w:t>
            </w:r>
            <w:r w:rsidR="159368C7" w:rsidRPr="1071A0DB">
              <w:t>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2BA7F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95361" w14:textId="26684C36" w:rsidR="004E0207" w:rsidRPr="005E4539" w:rsidRDefault="004E0207" w:rsidP="00AD29E5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0A7BF" w14:textId="0A40849E" w:rsidR="004E0207" w:rsidRPr="005E4539" w:rsidRDefault="004E0207" w:rsidP="00AD29E5">
            <w:pPr>
              <w:ind w:left="720"/>
            </w:pPr>
          </w:p>
        </w:tc>
      </w:tr>
      <w:tr w:rsidR="004E0207" w:rsidRPr="005E4539" w14:paraId="467E015D" w14:textId="77777777" w:rsidTr="1071A0DB">
        <w:trPr>
          <w:trHeight w:val="1125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98748" w14:textId="21BDB1E1" w:rsidR="000539E1" w:rsidRPr="005E4539" w:rsidRDefault="00707658" w:rsidP="004E0207">
            <w:r>
              <w:t xml:space="preserve">Children are given specific praise – “good listening” </w:t>
            </w:r>
            <w:r w:rsidR="00761812">
              <w:t>and general praise – well done!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79E4A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AEBA8" w14:textId="77777777" w:rsidR="00734C18" w:rsidRDefault="00734C18" w:rsidP="00734C18"/>
          <w:p w14:paraId="3B1F47CF" w14:textId="77777777" w:rsidR="00734C18" w:rsidRDefault="00734C18" w:rsidP="00734C18"/>
          <w:p w14:paraId="774627FE" w14:textId="77777777" w:rsidR="00734C18" w:rsidRDefault="00734C18" w:rsidP="00734C18"/>
          <w:p w14:paraId="48103B26" w14:textId="3A129E0D" w:rsidR="004E0207" w:rsidRPr="005E4539" w:rsidRDefault="004E0207" w:rsidP="00734C18">
            <w:r w:rsidRPr="005E4539">
              <w:t>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9F879" w14:textId="77777777" w:rsidR="004E0207" w:rsidRPr="005E4539" w:rsidRDefault="004E0207" w:rsidP="00734C18">
            <w:r w:rsidRPr="005E4539">
              <w:t> </w:t>
            </w:r>
          </w:p>
        </w:tc>
      </w:tr>
      <w:tr w:rsidR="004E0207" w:rsidRPr="005E4539" w14:paraId="534837EB" w14:textId="77777777" w:rsidTr="1071A0DB">
        <w:trPr>
          <w:trHeight w:val="102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72A98" w14:textId="523145D6" w:rsidR="000539E1" w:rsidRPr="005E4539" w:rsidRDefault="00761812" w:rsidP="004E0207">
            <w:r>
              <w:t>Children are greeted when they arrive at school/in classroom.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9F2F2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9ECC7" w14:textId="59794238" w:rsidR="004E0207" w:rsidRPr="005E4539" w:rsidRDefault="004E0207" w:rsidP="00734C18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D7759" w14:textId="1BEE3D6E" w:rsidR="004E0207" w:rsidRPr="005E4539" w:rsidRDefault="004E0207" w:rsidP="00734C18"/>
        </w:tc>
      </w:tr>
      <w:tr w:rsidR="004E0207" w:rsidRPr="005E4539" w14:paraId="5E814135" w14:textId="77777777" w:rsidTr="1071A0DB">
        <w:trPr>
          <w:trHeight w:val="135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96211E" w14:textId="027B6481" w:rsidR="004E0207" w:rsidRPr="005E4539" w:rsidRDefault="19AB1E3D" w:rsidP="1071A0DB">
            <w:pPr>
              <w:jc w:val="center"/>
              <w:rPr>
                <w:b/>
                <w:bCs/>
              </w:rPr>
            </w:pPr>
            <w:r w:rsidRPr="1071A0DB">
              <w:rPr>
                <w:b/>
                <w:bCs/>
              </w:rPr>
              <w:t>Learning and Playing with Peers</w:t>
            </w:r>
          </w:p>
        </w:tc>
      </w:tr>
      <w:tr w:rsidR="004E0207" w:rsidRPr="005E4539" w14:paraId="1C11849D" w14:textId="77777777" w:rsidTr="1071A0DB">
        <w:trPr>
          <w:trHeight w:val="135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F68C5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Peer interactions</w:t>
            </w:r>
            <w:r w:rsidRPr="005E4539">
              <w:t> 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3113A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RAG</w:t>
            </w:r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8B8BC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What’s working well…</w:t>
            </w:r>
            <w:r w:rsidRPr="005E4539">
              <w:t>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3D5E6" w14:textId="77777777" w:rsidR="004E0207" w:rsidRPr="005E4539" w:rsidRDefault="004E0207" w:rsidP="004E0207">
            <w:r w:rsidRPr="005E4539">
              <w:rPr>
                <w:b/>
                <w:bCs/>
                <w:i/>
                <w:iCs/>
              </w:rPr>
              <w:t>Even Better If…</w:t>
            </w:r>
            <w:r w:rsidRPr="005E4539">
              <w:t> </w:t>
            </w:r>
          </w:p>
        </w:tc>
      </w:tr>
      <w:tr w:rsidR="004E0207" w:rsidRPr="005E4539" w14:paraId="725498AC" w14:textId="77777777" w:rsidTr="1071A0DB">
        <w:trPr>
          <w:trHeight w:val="69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120C5" w14:textId="77777777" w:rsidR="004E0207" w:rsidRDefault="004E0207" w:rsidP="004E0207">
            <w:r w:rsidRPr="005E4539">
              <w:rPr>
                <w:i/>
                <w:iCs/>
              </w:rPr>
              <w:t xml:space="preserve">Opportunities are available for scaffolding within peer interactions in pair and group </w:t>
            </w:r>
            <w:proofErr w:type="gramStart"/>
            <w:r w:rsidRPr="005E4539">
              <w:rPr>
                <w:i/>
                <w:iCs/>
              </w:rPr>
              <w:t>work</w:t>
            </w:r>
            <w:proofErr w:type="gramEnd"/>
            <w:r w:rsidRPr="005E4539">
              <w:t> </w:t>
            </w:r>
          </w:p>
          <w:p w14:paraId="67194D61" w14:textId="77777777" w:rsidR="000539E1" w:rsidRPr="005E4539" w:rsidRDefault="000539E1" w:rsidP="004E0207"/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A73FB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CDD07" w14:textId="77777777" w:rsidR="004E0207" w:rsidRDefault="004E0207" w:rsidP="00734C18">
            <w:pPr>
              <w:ind w:left="720"/>
            </w:pPr>
            <w:r w:rsidRPr="005E4539">
              <w:t> </w:t>
            </w:r>
          </w:p>
          <w:p w14:paraId="0C9BDFEB" w14:textId="77777777" w:rsidR="00022C28" w:rsidRDefault="00022C28" w:rsidP="00734C18">
            <w:pPr>
              <w:ind w:left="720"/>
            </w:pPr>
          </w:p>
          <w:p w14:paraId="715C8643" w14:textId="77777777" w:rsidR="00022C28" w:rsidRDefault="00022C28" w:rsidP="00734C18">
            <w:pPr>
              <w:ind w:left="720"/>
            </w:pPr>
          </w:p>
          <w:p w14:paraId="1C0033AF" w14:textId="77777777" w:rsidR="00022C28" w:rsidRPr="005E4539" w:rsidRDefault="00022C28" w:rsidP="00734C18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B8FB3" w14:textId="77777777" w:rsidR="004E0207" w:rsidRPr="005E4539" w:rsidRDefault="004E0207" w:rsidP="00734C18">
            <w:pPr>
              <w:ind w:left="720"/>
            </w:pPr>
            <w:r w:rsidRPr="005E4539">
              <w:t> </w:t>
            </w:r>
          </w:p>
        </w:tc>
      </w:tr>
      <w:tr w:rsidR="004E0207" w:rsidRPr="005E4539" w14:paraId="423E86EA" w14:textId="77777777" w:rsidTr="1071A0DB">
        <w:trPr>
          <w:trHeight w:val="69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D88BC" w14:textId="77777777" w:rsidR="004E0207" w:rsidRDefault="004E0207" w:rsidP="004E0207">
            <w:r w:rsidRPr="005E4539">
              <w:rPr>
                <w:i/>
                <w:iCs/>
              </w:rPr>
              <w:t xml:space="preserve">Opportunities for developing social communication skills, emotional health and wellbeing are </w:t>
            </w:r>
            <w:proofErr w:type="gramStart"/>
            <w:r w:rsidRPr="005E4539">
              <w:rPr>
                <w:i/>
                <w:iCs/>
              </w:rPr>
              <w:t>available</w:t>
            </w:r>
            <w:proofErr w:type="gramEnd"/>
            <w:r w:rsidRPr="005E4539">
              <w:t> </w:t>
            </w:r>
          </w:p>
          <w:p w14:paraId="3271E5BD" w14:textId="77777777" w:rsidR="000539E1" w:rsidRPr="005E4539" w:rsidRDefault="000539E1" w:rsidP="004E0207"/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8742D3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4453A" w14:textId="77777777" w:rsidR="00022C28" w:rsidRDefault="00022C28" w:rsidP="00734C18">
            <w:pPr>
              <w:ind w:left="720"/>
            </w:pPr>
          </w:p>
          <w:p w14:paraId="550EED41" w14:textId="77777777" w:rsidR="00022C28" w:rsidRDefault="00022C28" w:rsidP="00734C18">
            <w:pPr>
              <w:ind w:left="720"/>
            </w:pPr>
          </w:p>
          <w:p w14:paraId="70E09C1B" w14:textId="77777777" w:rsidR="00022C28" w:rsidRDefault="00022C28" w:rsidP="00734C18">
            <w:pPr>
              <w:ind w:left="720"/>
            </w:pPr>
          </w:p>
          <w:p w14:paraId="1E1B7737" w14:textId="38B0C775" w:rsidR="004E0207" w:rsidRPr="005E4539" w:rsidRDefault="004E0207" w:rsidP="00734C18">
            <w:pPr>
              <w:ind w:left="720"/>
            </w:pPr>
            <w:r w:rsidRPr="005E4539">
              <w:t> 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9354D" w14:textId="77777777" w:rsidR="004E0207" w:rsidRPr="005E4539" w:rsidRDefault="004E0207" w:rsidP="00734C18">
            <w:pPr>
              <w:ind w:left="720"/>
            </w:pPr>
            <w:r w:rsidRPr="005E4539">
              <w:t> </w:t>
            </w:r>
          </w:p>
        </w:tc>
      </w:tr>
      <w:tr w:rsidR="00E41E47" w:rsidRPr="005E4539" w14:paraId="33E67AD3" w14:textId="77777777" w:rsidTr="1071A0DB">
        <w:trPr>
          <w:trHeight w:val="690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F360F3" w14:textId="0545AA2B" w:rsidR="00E41E47" w:rsidRPr="004E2CA3" w:rsidRDefault="00E41E47" w:rsidP="1071A0DB">
            <w:pPr>
              <w:jc w:val="center"/>
              <w:rPr>
                <w:b/>
                <w:bCs/>
              </w:rPr>
            </w:pPr>
            <w:r w:rsidRPr="1071A0DB">
              <w:rPr>
                <w:b/>
                <w:bCs/>
              </w:rPr>
              <w:t xml:space="preserve">Transition </w:t>
            </w:r>
            <w:r w:rsidR="339C152A" w:rsidRPr="1071A0DB">
              <w:rPr>
                <w:b/>
                <w:bCs/>
              </w:rPr>
              <w:t>T</w:t>
            </w:r>
            <w:r w:rsidRPr="1071A0DB">
              <w:rPr>
                <w:b/>
                <w:bCs/>
              </w:rPr>
              <w:t>imes</w:t>
            </w:r>
          </w:p>
        </w:tc>
      </w:tr>
      <w:tr w:rsidR="00E41E47" w:rsidRPr="005E4539" w14:paraId="756F1C82" w14:textId="77777777" w:rsidTr="1071A0DB">
        <w:trPr>
          <w:trHeight w:val="69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DE267" w14:textId="77219174" w:rsidR="00E41E47" w:rsidRPr="00E41E47" w:rsidRDefault="00E41E47" w:rsidP="004E0207">
            <w:r>
              <w:t xml:space="preserve">Transitions are supported </w:t>
            </w:r>
            <w:r w:rsidR="62F584E6">
              <w:t>with familiar song</w:t>
            </w:r>
            <w:r w:rsidR="1DC54966">
              <w:t>s</w:t>
            </w:r>
            <w:r w:rsidR="62F584E6">
              <w:t>, visual</w:t>
            </w:r>
            <w:r w:rsidR="64998FD8">
              <w:t>s</w:t>
            </w:r>
            <w:r w:rsidR="62F584E6">
              <w:t xml:space="preserve"> and/or verbal instruction</w:t>
            </w:r>
            <w:r w:rsidR="7086686B">
              <w:t>s</w:t>
            </w:r>
            <w:r w:rsidR="62F584E6">
              <w:t xml:space="preserve"> </w:t>
            </w:r>
            <w:r w:rsidR="00ED0F51">
              <w:t>to reduce noise</w:t>
            </w:r>
            <w:r w:rsidR="50CB4256">
              <w:t xml:space="preserve">, </w:t>
            </w:r>
            <w:proofErr w:type="gramStart"/>
            <w:r w:rsidR="50CB4256">
              <w:t>uncertainty</w:t>
            </w:r>
            <w:proofErr w:type="gramEnd"/>
            <w:r w:rsidR="00ED0F51">
              <w:t xml:space="preserve"> and anxiety</w:t>
            </w:r>
            <w:r w:rsidR="00724F5E">
              <w:t>.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38353" w14:textId="77777777" w:rsidR="00E41E47" w:rsidRPr="005E4539" w:rsidRDefault="00E41E47" w:rsidP="004E0207"/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1F55F" w14:textId="77777777" w:rsidR="00E41E47" w:rsidRDefault="00E41E47" w:rsidP="00734C18">
            <w:pPr>
              <w:ind w:left="720"/>
            </w:pP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F1ED7" w14:textId="77777777" w:rsidR="00E41E47" w:rsidRPr="005E4539" w:rsidRDefault="00E41E47" w:rsidP="00734C18">
            <w:pPr>
              <w:ind w:left="720"/>
            </w:pPr>
          </w:p>
        </w:tc>
      </w:tr>
      <w:tr w:rsidR="1071A0DB" w14:paraId="4988AEDA" w14:textId="77777777" w:rsidTr="1071A0DB">
        <w:trPr>
          <w:trHeight w:val="69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AE859" w14:textId="51E6EAF0" w:rsidR="5F6FF740" w:rsidRDefault="5F6FF740" w:rsidP="1071A0DB">
            <w:r>
              <w:t>Adults model successful transitions through their use of language, tone, body language and use of praise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67108" w14:textId="1BF84953" w:rsidR="1071A0DB" w:rsidRDefault="1071A0DB" w:rsidP="1071A0DB"/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29A9B" w14:textId="309E15CD" w:rsidR="1071A0DB" w:rsidRDefault="1071A0DB" w:rsidP="1071A0DB"/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755A8" w14:textId="2762D288" w:rsidR="1071A0DB" w:rsidRDefault="1071A0DB" w:rsidP="1071A0DB"/>
        </w:tc>
      </w:tr>
      <w:tr w:rsidR="1071A0DB" w14:paraId="7D73AB02" w14:textId="77777777" w:rsidTr="1071A0DB">
        <w:trPr>
          <w:trHeight w:val="69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2434B" w14:textId="008028D1" w:rsidR="72F99F2B" w:rsidRDefault="72F99F2B" w:rsidP="1071A0DB">
            <w:r>
              <w:lastRenderedPageBreak/>
              <w:t>Some children may need to be directed towards a specific job or have ownership of a specific task a</w:t>
            </w:r>
            <w:r w:rsidR="6336F175">
              <w:t>t points of transition (e.g. putting the scissors away at tidy up time, handing out lunch boxes when lining up for lunch)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C7F25" w14:textId="2032E647" w:rsidR="1071A0DB" w:rsidRDefault="1071A0DB" w:rsidP="1071A0DB"/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4753A" w14:textId="4A106CEE" w:rsidR="1071A0DB" w:rsidRDefault="1071A0DB" w:rsidP="1071A0DB"/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0759" w14:textId="2AE92999" w:rsidR="1071A0DB" w:rsidRDefault="1071A0DB" w:rsidP="1071A0DB"/>
        </w:tc>
      </w:tr>
      <w:tr w:rsidR="1071A0DB" w14:paraId="448AE5B7" w14:textId="77777777" w:rsidTr="1071A0DB">
        <w:trPr>
          <w:trHeight w:val="69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82972" w14:textId="6ADC4F55" w:rsidR="1090B4E6" w:rsidRDefault="1090B4E6" w:rsidP="1071A0DB">
            <w:r>
              <w:t>Key children are supported to manage transitions with appropriate strategies. (e.g. use of visuals, personal schedules, familiar cues, advance warning of approaching changes, co-regulation support)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97714" w14:textId="5C8E2D85" w:rsidR="1071A0DB" w:rsidRDefault="1071A0DB" w:rsidP="1071A0DB"/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C6436" w14:textId="02DA488A" w:rsidR="1071A0DB" w:rsidRDefault="1071A0DB" w:rsidP="1071A0DB"/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57E57" w14:textId="2064EF69" w:rsidR="1071A0DB" w:rsidRDefault="1071A0DB" w:rsidP="1071A0DB"/>
        </w:tc>
      </w:tr>
      <w:tr w:rsidR="004E0207" w:rsidRPr="005E4539" w14:paraId="402279D0" w14:textId="77777777" w:rsidTr="1071A0DB">
        <w:trPr>
          <w:trHeight w:val="300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73CAA4D5" w14:textId="291655C7" w:rsidR="004E0207" w:rsidRPr="005E4539" w:rsidRDefault="004E0207" w:rsidP="004E0207">
            <w:r w:rsidRPr="005E4539">
              <w:t> </w:t>
            </w:r>
          </w:p>
        </w:tc>
      </w:tr>
      <w:tr w:rsidR="004E0207" w:rsidRPr="005E4539" w14:paraId="0CEDD5AF" w14:textId="77777777" w:rsidTr="1071A0DB">
        <w:trPr>
          <w:trHeight w:val="126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7F2EA" w14:textId="43F1A60A" w:rsidR="004E0207" w:rsidRPr="005E4539" w:rsidRDefault="004E0207" w:rsidP="004E0207">
            <w:r w:rsidRPr="1071A0DB">
              <w:rPr>
                <w:b/>
                <w:bCs/>
              </w:rPr>
              <w:t>Further examples of good practi</w:t>
            </w:r>
            <w:r w:rsidR="36238B04" w:rsidRPr="1071A0DB">
              <w:rPr>
                <w:b/>
                <w:bCs/>
              </w:rPr>
              <w:t>c</w:t>
            </w:r>
            <w:r w:rsidRPr="1071A0DB">
              <w:rPr>
                <w:b/>
                <w:bCs/>
              </w:rPr>
              <w:t>e</w:t>
            </w:r>
            <w:r>
              <w:t> </w:t>
            </w:r>
          </w:p>
        </w:tc>
        <w:tc>
          <w:tcPr>
            <w:tcW w:w="5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4E180" w14:textId="77777777" w:rsidR="004E0207" w:rsidRDefault="004E0207" w:rsidP="00501A17">
            <w:r w:rsidRPr="005E4539">
              <w:t> </w:t>
            </w:r>
            <w:r w:rsidR="008852A9">
              <w:t>I think we do this well….</w:t>
            </w:r>
          </w:p>
          <w:p w14:paraId="4460C99E" w14:textId="77777777" w:rsidR="008852A9" w:rsidRDefault="008852A9" w:rsidP="00501A17"/>
          <w:p w14:paraId="7FED04A3" w14:textId="77777777" w:rsidR="008852A9" w:rsidRDefault="008852A9" w:rsidP="00501A17"/>
          <w:p w14:paraId="6DE4E48D" w14:textId="77777777" w:rsidR="00836947" w:rsidRDefault="00836947" w:rsidP="00501A17"/>
          <w:p w14:paraId="5449E46B" w14:textId="77777777" w:rsidR="00836947" w:rsidRDefault="00836947" w:rsidP="00501A17"/>
          <w:p w14:paraId="171EA006" w14:textId="591A3DFD" w:rsidR="008852A9" w:rsidRPr="005E4539" w:rsidRDefault="008852A9" w:rsidP="00501A17"/>
        </w:tc>
      </w:tr>
      <w:tr w:rsidR="004E0207" w:rsidRPr="005E4539" w14:paraId="06D247B8" w14:textId="77777777" w:rsidTr="1071A0DB">
        <w:trPr>
          <w:trHeight w:val="1110"/>
        </w:trPr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1C170B" w14:textId="77777777" w:rsidR="00C74761" w:rsidRDefault="004E0207" w:rsidP="004E0207">
            <w:pPr>
              <w:rPr>
                <w:b/>
                <w:bCs/>
              </w:rPr>
            </w:pPr>
            <w:r w:rsidRPr="005E4539">
              <w:rPr>
                <w:b/>
                <w:bCs/>
              </w:rPr>
              <w:t>Further comments and/or suggestions</w:t>
            </w:r>
          </w:p>
          <w:p w14:paraId="5665E589" w14:textId="77777777" w:rsidR="00C74761" w:rsidRDefault="00C74761" w:rsidP="004E0207"/>
          <w:p w14:paraId="5657755C" w14:textId="77777777" w:rsidR="00C74761" w:rsidRDefault="00C74761" w:rsidP="004E0207"/>
          <w:p w14:paraId="1015E39A" w14:textId="77777777" w:rsidR="00C74761" w:rsidRDefault="00C74761" w:rsidP="004E0207"/>
          <w:p w14:paraId="6B951C1D" w14:textId="77777777" w:rsidR="00C74761" w:rsidRDefault="00C74761" w:rsidP="004E0207"/>
          <w:p w14:paraId="73007287" w14:textId="77777777" w:rsidR="00C74761" w:rsidRDefault="00C74761" w:rsidP="004E0207"/>
          <w:p w14:paraId="1B2B4356" w14:textId="5264759A" w:rsidR="004E0207" w:rsidRPr="005E4539" w:rsidRDefault="004E0207" w:rsidP="004E0207">
            <w:pPr>
              <w:rPr>
                <w:b/>
                <w:bCs/>
              </w:rPr>
            </w:pPr>
            <w:r w:rsidRPr="005E4539">
              <w:t> </w:t>
            </w:r>
          </w:p>
        </w:tc>
        <w:tc>
          <w:tcPr>
            <w:tcW w:w="5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30CE3" w14:textId="522A3492" w:rsidR="004E0207" w:rsidRPr="005E4539" w:rsidRDefault="3EA74DAB" w:rsidP="008852A9">
            <w:r>
              <w:t>I am curious to try....</w:t>
            </w:r>
          </w:p>
        </w:tc>
      </w:tr>
      <w:tr w:rsidR="004E0207" w:rsidRPr="005E4539" w14:paraId="075DF48C" w14:textId="77777777" w:rsidTr="1071A0DB">
        <w:trPr>
          <w:trHeight w:val="75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61CDC" w14:textId="4421248E" w:rsidR="004E0207" w:rsidRPr="005E4539" w:rsidRDefault="004E0207" w:rsidP="1071A0DB">
            <w:pPr>
              <w:jc w:val="center"/>
            </w:pPr>
            <w:r w:rsidRPr="1071A0DB">
              <w:rPr>
                <w:b/>
                <w:bCs/>
              </w:rPr>
              <w:t xml:space="preserve"> Actions and Timeframe for Completion</w:t>
            </w:r>
            <w:r>
              <w:t> </w:t>
            </w:r>
          </w:p>
        </w:tc>
      </w:tr>
      <w:tr w:rsidR="004E0207" w:rsidRPr="005E4539" w14:paraId="27C27583" w14:textId="77777777" w:rsidTr="1071A0DB">
        <w:trPr>
          <w:trHeight w:val="75"/>
        </w:trPr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B636B" w14:textId="5E34E832" w:rsidR="004E0207" w:rsidRPr="005E4539" w:rsidRDefault="004E0207" w:rsidP="004E0207">
            <w:r w:rsidRPr="005E4539">
              <w:rPr>
                <w:b/>
                <w:bCs/>
              </w:rPr>
              <w:t>Action</w:t>
            </w:r>
            <w:r w:rsidRPr="005E4539">
              <w:t> 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1E16E" w14:textId="77777777" w:rsidR="004E0207" w:rsidRPr="005E4539" w:rsidRDefault="004E0207" w:rsidP="004E0207">
            <w:r w:rsidRPr="005E4539">
              <w:rPr>
                <w:b/>
                <w:bCs/>
              </w:rPr>
              <w:t>Person(s) Responsible</w:t>
            </w:r>
            <w:r w:rsidRPr="005E4539">
              <w:t> 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1FF79" w14:textId="77777777" w:rsidR="004E0207" w:rsidRPr="005E4539" w:rsidRDefault="004E0207" w:rsidP="004E0207">
            <w:r w:rsidRPr="005E4539">
              <w:rPr>
                <w:b/>
                <w:bCs/>
              </w:rPr>
              <w:t>Completion Date</w:t>
            </w:r>
            <w:r w:rsidRPr="005E4539">
              <w:t> </w:t>
            </w:r>
          </w:p>
        </w:tc>
      </w:tr>
      <w:tr w:rsidR="004E0207" w:rsidRPr="005E4539" w14:paraId="7F6C7AED" w14:textId="77777777" w:rsidTr="1071A0DB">
        <w:trPr>
          <w:trHeight w:val="795"/>
        </w:trPr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2F10A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5ED4A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ED15DD" w14:textId="77777777" w:rsidR="004E0207" w:rsidRPr="005E4539" w:rsidRDefault="004E0207" w:rsidP="004E0207">
            <w:r w:rsidRPr="005E4539">
              <w:t> </w:t>
            </w:r>
          </w:p>
        </w:tc>
      </w:tr>
      <w:tr w:rsidR="004E0207" w:rsidRPr="005E4539" w14:paraId="5CDA046C" w14:textId="77777777" w:rsidTr="1071A0DB">
        <w:trPr>
          <w:trHeight w:val="840"/>
        </w:trPr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4C66A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CCC10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D6FE2" w14:textId="77777777" w:rsidR="004E0207" w:rsidRPr="005E4539" w:rsidRDefault="004E0207" w:rsidP="004E0207">
            <w:r w:rsidRPr="005E4539">
              <w:t> </w:t>
            </w:r>
          </w:p>
        </w:tc>
      </w:tr>
      <w:tr w:rsidR="004E0207" w:rsidRPr="005E4539" w14:paraId="56B50359" w14:textId="77777777" w:rsidTr="1071A0DB">
        <w:trPr>
          <w:trHeight w:val="690"/>
        </w:trPr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87C7A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C149C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AF78AB" w14:textId="77777777" w:rsidR="004E0207" w:rsidRPr="005E4539" w:rsidRDefault="004E0207" w:rsidP="004E0207">
            <w:r w:rsidRPr="005E4539">
              <w:t> </w:t>
            </w:r>
          </w:p>
        </w:tc>
      </w:tr>
      <w:tr w:rsidR="004E0207" w:rsidRPr="005E4539" w14:paraId="01A3A553" w14:textId="77777777" w:rsidTr="1071A0DB">
        <w:trPr>
          <w:trHeight w:val="690"/>
        </w:trPr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E5541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99C58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FAE04" w14:textId="77777777" w:rsidR="004E0207" w:rsidRPr="005E4539" w:rsidRDefault="004E0207" w:rsidP="004E0207">
            <w:r w:rsidRPr="005E4539">
              <w:t> </w:t>
            </w:r>
          </w:p>
        </w:tc>
      </w:tr>
      <w:tr w:rsidR="004E0207" w:rsidRPr="005E4539" w14:paraId="495CC775" w14:textId="77777777" w:rsidTr="1071A0DB">
        <w:trPr>
          <w:trHeight w:val="690"/>
        </w:trPr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A1AC5" w14:textId="77777777" w:rsidR="004E0207" w:rsidRPr="005E4539" w:rsidRDefault="004E0207" w:rsidP="004E0207">
            <w:r w:rsidRPr="005E4539">
              <w:lastRenderedPageBreak/>
              <w:t> 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1EB8E" w14:textId="77777777" w:rsidR="004E0207" w:rsidRPr="005E4539" w:rsidRDefault="004E0207" w:rsidP="004E0207">
            <w:r w:rsidRPr="005E4539">
              <w:t> 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692DC" w14:textId="77777777" w:rsidR="004E0207" w:rsidRPr="005E4539" w:rsidRDefault="004E0207" w:rsidP="004E0207">
            <w:r w:rsidRPr="005E4539">
              <w:t> </w:t>
            </w:r>
          </w:p>
        </w:tc>
      </w:tr>
      <w:tr w:rsidR="004E0207" w:rsidRPr="005E4539" w14:paraId="06EEF79D" w14:textId="77777777" w:rsidTr="1071A0DB">
        <w:trPr>
          <w:trHeight w:val="1245"/>
        </w:trPr>
        <w:tc>
          <w:tcPr>
            <w:tcW w:w="10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C9C90" w14:textId="2A9F4E7B" w:rsidR="004E0207" w:rsidRPr="005E4539" w:rsidRDefault="004E0207" w:rsidP="004E0207">
            <w:r w:rsidRPr="005E4539">
              <w:rPr>
                <w:i/>
                <w:iCs/>
              </w:rPr>
              <w:t xml:space="preserve">The Communication Supportive Environment </w:t>
            </w:r>
            <w:r w:rsidR="00AD6A3A">
              <w:rPr>
                <w:i/>
                <w:iCs/>
              </w:rPr>
              <w:t>Survey</w:t>
            </w:r>
            <w:r w:rsidRPr="005E4539">
              <w:rPr>
                <w:i/>
                <w:iCs/>
              </w:rPr>
              <w:t xml:space="preserve"> will be reviewed by </w:t>
            </w:r>
            <w:r w:rsidR="00AD6A3A">
              <w:rPr>
                <w:i/>
                <w:iCs/>
              </w:rPr>
              <w:t xml:space="preserve">……… </w:t>
            </w:r>
            <w:r w:rsidRPr="005E4539">
              <w:rPr>
                <w:i/>
                <w:iCs/>
              </w:rPr>
              <w:t xml:space="preserve"> and/or </w:t>
            </w:r>
            <w:r w:rsidR="00AD6A3A">
              <w:rPr>
                <w:i/>
                <w:iCs/>
              </w:rPr>
              <w:t>…</w:t>
            </w:r>
            <w:proofErr w:type="gramStart"/>
            <w:r w:rsidR="00AD6A3A">
              <w:rPr>
                <w:i/>
                <w:iCs/>
              </w:rPr>
              <w:t>…..</w:t>
            </w:r>
            <w:proofErr w:type="gramEnd"/>
            <w:r w:rsidRPr="005E4539">
              <w:rPr>
                <w:i/>
                <w:iCs/>
              </w:rPr>
              <w:t xml:space="preserve">Special Educational Needs Coordinator (SENCo) on  </w:t>
            </w:r>
            <w:r w:rsidR="00AD6A3A">
              <w:rPr>
                <w:i/>
                <w:iCs/>
              </w:rPr>
              <w:t>………</w:t>
            </w:r>
          </w:p>
        </w:tc>
      </w:tr>
    </w:tbl>
    <w:p w14:paraId="189DF776" w14:textId="77777777" w:rsidR="005E4539" w:rsidRPr="005E4539" w:rsidRDefault="005E4539" w:rsidP="005E4539">
      <w:r w:rsidRPr="005E4539">
        <w:t> </w:t>
      </w:r>
    </w:p>
    <w:p w14:paraId="7F2B30E5" w14:textId="77777777" w:rsidR="005E4539" w:rsidRPr="005E4539" w:rsidRDefault="005E4539" w:rsidP="005E4539">
      <w:r w:rsidRPr="005E4539">
        <w:t> </w:t>
      </w:r>
    </w:p>
    <w:p w14:paraId="5731306B" w14:textId="77777777" w:rsidR="005E4539" w:rsidRDefault="005E4539"/>
    <w:sectPr w:rsidR="005E4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48C"/>
    <w:multiLevelType w:val="multilevel"/>
    <w:tmpl w:val="C42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777F2"/>
    <w:multiLevelType w:val="multilevel"/>
    <w:tmpl w:val="B2CC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B67BE"/>
    <w:multiLevelType w:val="multilevel"/>
    <w:tmpl w:val="81FE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A5B57"/>
    <w:multiLevelType w:val="multilevel"/>
    <w:tmpl w:val="CA20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932669"/>
    <w:multiLevelType w:val="multilevel"/>
    <w:tmpl w:val="7F6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55F51"/>
    <w:multiLevelType w:val="multilevel"/>
    <w:tmpl w:val="D61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506A3F"/>
    <w:multiLevelType w:val="multilevel"/>
    <w:tmpl w:val="A5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17D36"/>
    <w:multiLevelType w:val="multilevel"/>
    <w:tmpl w:val="A9F0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A85142"/>
    <w:multiLevelType w:val="multilevel"/>
    <w:tmpl w:val="5530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C04B0B"/>
    <w:multiLevelType w:val="multilevel"/>
    <w:tmpl w:val="63D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4E1724"/>
    <w:multiLevelType w:val="multilevel"/>
    <w:tmpl w:val="D24E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E34E34"/>
    <w:multiLevelType w:val="multilevel"/>
    <w:tmpl w:val="ACE2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972334"/>
    <w:multiLevelType w:val="multilevel"/>
    <w:tmpl w:val="6F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9F0ADE"/>
    <w:multiLevelType w:val="multilevel"/>
    <w:tmpl w:val="512E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B95429"/>
    <w:multiLevelType w:val="multilevel"/>
    <w:tmpl w:val="D6D8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AB0756"/>
    <w:multiLevelType w:val="multilevel"/>
    <w:tmpl w:val="2348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E0646B"/>
    <w:multiLevelType w:val="multilevel"/>
    <w:tmpl w:val="62F8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323A7"/>
    <w:multiLevelType w:val="multilevel"/>
    <w:tmpl w:val="E920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BF5FFC"/>
    <w:multiLevelType w:val="multilevel"/>
    <w:tmpl w:val="33F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D978D4"/>
    <w:multiLevelType w:val="multilevel"/>
    <w:tmpl w:val="557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772DF3"/>
    <w:multiLevelType w:val="multilevel"/>
    <w:tmpl w:val="E72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E84946"/>
    <w:multiLevelType w:val="multilevel"/>
    <w:tmpl w:val="7DE0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4018CA"/>
    <w:multiLevelType w:val="multilevel"/>
    <w:tmpl w:val="73A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2857DE"/>
    <w:multiLevelType w:val="multilevel"/>
    <w:tmpl w:val="6DC4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AA482A"/>
    <w:multiLevelType w:val="multilevel"/>
    <w:tmpl w:val="5874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302B15"/>
    <w:multiLevelType w:val="multilevel"/>
    <w:tmpl w:val="1030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7D7C31"/>
    <w:multiLevelType w:val="multilevel"/>
    <w:tmpl w:val="776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F829F5"/>
    <w:multiLevelType w:val="multilevel"/>
    <w:tmpl w:val="C44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F60EFB"/>
    <w:multiLevelType w:val="multilevel"/>
    <w:tmpl w:val="EE7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C61CD2"/>
    <w:multiLevelType w:val="multilevel"/>
    <w:tmpl w:val="D5A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DB1D5D"/>
    <w:multiLevelType w:val="multilevel"/>
    <w:tmpl w:val="5936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185F83"/>
    <w:multiLevelType w:val="multilevel"/>
    <w:tmpl w:val="CCA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81344E"/>
    <w:multiLevelType w:val="multilevel"/>
    <w:tmpl w:val="C674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7F011E"/>
    <w:multiLevelType w:val="multilevel"/>
    <w:tmpl w:val="30FE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2A6483"/>
    <w:multiLevelType w:val="multilevel"/>
    <w:tmpl w:val="9FA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DF1F7A"/>
    <w:multiLevelType w:val="multilevel"/>
    <w:tmpl w:val="994E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8926E4"/>
    <w:multiLevelType w:val="multilevel"/>
    <w:tmpl w:val="63F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4C73B3"/>
    <w:multiLevelType w:val="multilevel"/>
    <w:tmpl w:val="F504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6C4A49"/>
    <w:multiLevelType w:val="multilevel"/>
    <w:tmpl w:val="3BF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145DFD"/>
    <w:multiLevelType w:val="multilevel"/>
    <w:tmpl w:val="DDE2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197027">
    <w:abstractNumId w:val="25"/>
  </w:num>
  <w:num w:numId="2" w16cid:durableId="1964191570">
    <w:abstractNumId w:val="37"/>
  </w:num>
  <w:num w:numId="3" w16cid:durableId="1889798108">
    <w:abstractNumId w:val="8"/>
  </w:num>
  <w:num w:numId="4" w16cid:durableId="1383557208">
    <w:abstractNumId w:val="29"/>
  </w:num>
  <w:num w:numId="5" w16cid:durableId="1504785559">
    <w:abstractNumId w:val="17"/>
  </w:num>
  <w:num w:numId="6" w16cid:durableId="871188168">
    <w:abstractNumId w:val="11"/>
  </w:num>
  <w:num w:numId="7" w16cid:durableId="497698442">
    <w:abstractNumId w:val="36"/>
  </w:num>
  <w:num w:numId="8" w16cid:durableId="173614210">
    <w:abstractNumId w:val="30"/>
  </w:num>
  <w:num w:numId="9" w16cid:durableId="558438170">
    <w:abstractNumId w:val="5"/>
  </w:num>
  <w:num w:numId="10" w16cid:durableId="1496334336">
    <w:abstractNumId w:val="12"/>
  </w:num>
  <w:num w:numId="11" w16cid:durableId="1918782025">
    <w:abstractNumId w:val="14"/>
  </w:num>
  <w:num w:numId="12" w16cid:durableId="158622357">
    <w:abstractNumId w:val="23"/>
  </w:num>
  <w:num w:numId="13" w16cid:durableId="318655615">
    <w:abstractNumId w:val="19"/>
  </w:num>
  <w:num w:numId="14" w16cid:durableId="140660276">
    <w:abstractNumId w:val="7"/>
  </w:num>
  <w:num w:numId="15" w16cid:durableId="942685614">
    <w:abstractNumId w:val="10"/>
  </w:num>
  <w:num w:numId="16" w16cid:durableId="58477332">
    <w:abstractNumId w:val="6"/>
  </w:num>
  <w:num w:numId="17" w16cid:durableId="1082141056">
    <w:abstractNumId w:val="9"/>
  </w:num>
  <w:num w:numId="18" w16cid:durableId="1819304264">
    <w:abstractNumId w:val="0"/>
  </w:num>
  <w:num w:numId="19" w16cid:durableId="1213924970">
    <w:abstractNumId w:val="38"/>
  </w:num>
  <w:num w:numId="20" w16cid:durableId="1418938502">
    <w:abstractNumId w:val="2"/>
  </w:num>
  <w:num w:numId="21" w16cid:durableId="1899898560">
    <w:abstractNumId w:val="15"/>
  </w:num>
  <w:num w:numId="22" w16cid:durableId="1447116831">
    <w:abstractNumId w:val="33"/>
  </w:num>
  <w:num w:numId="23" w16cid:durableId="1392579508">
    <w:abstractNumId w:val="21"/>
  </w:num>
  <w:num w:numId="24" w16cid:durableId="215825921">
    <w:abstractNumId w:val="18"/>
  </w:num>
  <w:num w:numId="25" w16cid:durableId="832837662">
    <w:abstractNumId w:val="24"/>
  </w:num>
  <w:num w:numId="26" w16cid:durableId="2131119667">
    <w:abstractNumId w:val="1"/>
  </w:num>
  <w:num w:numId="27" w16cid:durableId="70086716">
    <w:abstractNumId w:val="22"/>
  </w:num>
  <w:num w:numId="28" w16cid:durableId="630554083">
    <w:abstractNumId w:val="16"/>
  </w:num>
  <w:num w:numId="29" w16cid:durableId="1824156450">
    <w:abstractNumId w:val="26"/>
  </w:num>
  <w:num w:numId="30" w16cid:durableId="1737047271">
    <w:abstractNumId w:val="28"/>
  </w:num>
  <w:num w:numId="31" w16cid:durableId="1494836735">
    <w:abstractNumId w:val="27"/>
  </w:num>
  <w:num w:numId="32" w16cid:durableId="783963399">
    <w:abstractNumId w:val="13"/>
  </w:num>
  <w:num w:numId="33" w16cid:durableId="1244341506">
    <w:abstractNumId w:val="4"/>
  </w:num>
  <w:num w:numId="34" w16cid:durableId="1705323974">
    <w:abstractNumId w:val="34"/>
  </w:num>
  <w:num w:numId="35" w16cid:durableId="1914468419">
    <w:abstractNumId w:val="32"/>
  </w:num>
  <w:num w:numId="36" w16cid:durableId="590090583">
    <w:abstractNumId w:val="31"/>
  </w:num>
  <w:num w:numId="37" w16cid:durableId="2109542525">
    <w:abstractNumId w:val="20"/>
  </w:num>
  <w:num w:numId="38" w16cid:durableId="158928712">
    <w:abstractNumId w:val="39"/>
  </w:num>
  <w:num w:numId="39" w16cid:durableId="596865004">
    <w:abstractNumId w:val="3"/>
  </w:num>
  <w:num w:numId="40" w16cid:durableId="6324464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39"/>
    <w:rsid w:val="00003A60"/>
    <w:rsid w:val="000216CE"/>
    <w:rsid w:val="00022C28"/>
    <w:rsid w:val="000539E1"/>
    <w:rsid w:val="000F7C6D"/>
    <w:rsid w:val="0010204E"/>
    <w:rsid w:val="00150D92"/>
    <w:rsid w:val="001575FA"/>
    <w:rsid w:val="001701E8"/>
    <w:rsid w:val="001771FD"/>
    <w:rsid w:val="001820C8"/>
    <w:rsid w:val="00197031"/>
    <w:rsid w:val="001A2F7E"/>
    <w:rsid w:val="001B2E0F"/>
    <w:rsid w:val="001B5AF1"/>
    <w:rsid w:val="001E02C5"/>
    <w:rsid w:val="002132D2"/>
    <w:rsid w:val="002E67CD"/>
    <w:rsid w:val="00466540"/>
    <w:rsid w:val="00480AE0"/>
    <w:rsid w:val="00493AD1"/>
    <w:rsid w:val="004C6025"/>
    <w:rsid w:val="004D2269"/>
    <w:rsid w:val="004E0207"/>
    <w:rsid w:val="004E2CA3"/>
    <w:rsid w:val="00501A17"/>
    <w:rsid w:val="00527562"/>
    <w:rsid w:val="00527C28"/>
    <w:rsid w:val="00570449"/>
    <w:rsid w:val="00590C03"/>
    <w:rsid w:val="00593A94"/>
    <w:rsid w:val="00596C0A"/>
    <w:rsid w:val="005E4539"/>
    <w:rsid w:val="00621389"/>
    <w:rsid w:val="006273D3"/>
    <w:rsid w:val="006C1D51"/>
    <w:rsid w:val="00707658"/>
    <w:rsid w:val="00711043"/>
    <w:rsid w:val="007200E6"/>
    <w:rsid w:val="007234DE"/>
    <w:rsid w:val="00724F5E"/>
    <w:rsid w:val="00734C18"/>
    <w:rsid w:val="00735D49"/>
    <w:rsid w:val="007459FD"/>
    <w:rsid w:val="00761812"/>
    <w:rsid w:val="007778E3"/>
    <w:rsid w:val="007D6AF7"/>
    <w:rsid w:val="007F0A95"/>
    <w:rsid w:val="008065A4"/>
    <w:rsid w:val="00836947"/>
    <w:rsid w:val="008852A9"/>
    <w:rsid w:val="008A0D13"/>
    <w:rsid w:val="008A4ACE"/>
    <w:rsid w:val="008D2C2F"/>
    <w:rsid w:val="00926CD7"/>
    <w:rsid w:val="0097146D"/>
    <w:rsid w:val="00A05E1C"/>
    <w:rsid w:val="00A07224"/>
    <w:rsid w:val="00A1759C"/>
    <w:rsid w:val="00AB3E7D"/>
    <w:rsid w:val="00AD29E5"/>
    <w:rsid w:val="00AD6A3A"/>
    <w:rsid w:val="00AF2AB1"/>
    <w:rsid w:val="00B06D92"/>
    <w:rsid w:val="00B1335E"/>
    <w:rsid w:val="00B15557"/>
    <w:rsid w:val="00B356E2"/>
    <w:rsid w:val="00BC2BDF"/>
    <w:rsid w:val="00BC53AF"/>
    <w:rsid w:val="00BE2B3F"/>
    <w:rsid w:val="00C23634"/>
    <w:rsid w:val="00C45C22"/>
    <w:rsid w:val="00C674D2"/>
    <w:rsid w:val="00C74761"/>
    <w:rsid w:val="00C83B03"/>
    <w:rsid w:val="00CA0BAD"/>
    <w:rsid w:val="00CD4551"/>
    <w:rsid w:val="00D2072E"/>
    <w:rsid w:val="00D531E7"/>
    <w:rsid w:val="00DB1BC8"/>
    <w:rsid w:val="00E067F5"/>
    <w:rsid w:val="00E172D2"/>
    <w:rsid w:val="00E41E47"/>
    <w:rsid w:val="00E66EAD"/>
    <w:rsid w:val="00ED042A"/>
    <w:rsid w:val="00ED0F51"/>
    <w:rsid w:val="00ED3366"/>
    <w:rsid w:val="00F14B25"/>
    <w:rsid w:val="00F2515D"/>
    <w:rsid w:val="00F31005"/>
    <w:rsid w:val="017D1795"/>
    <w:rsid w:val="07F738A8"/>
    <w:rsid w:val="0BF535A0"/>
    <w:rsid w:val="1071A0DB"/>
    <w:rsid w:val="1090B4E6"/>
    <w:rsid w:val="159368C7"/>
    <w:rsid w:val="17A45BDD"/>
    <w:rsid w:val="19AB1E3D"/>
    <w:rsid w:val="1DC54966"/>
    <w:rsid w:val="20250821"/>
    <w:rsid w:val="23DEF9CE"/>
    <w:rsid w:val="2A50C472"/>
    <w:rsid w:val="2D517DA5"/>
    <w:rsid w:val="339C152A"/>
    <w:rsid w:val="3410057F"/>
    <w:rsid w:val="36238B04"/>
    <w:rsid w:val="3D67B653"/>
    <w:rsid w:val="3DE0EA7D"/>
    <w:rsid w:val="3EA74DAB"/>
    <w:rsid w:val="43D80B36"/>
    <w:rsid w:val="46A7DA8E"/>
    <w:rsid w:val="4A60C1F2"/>
    <w:rsid w:val="50CB4256"/>
    <w:rsid w:val="55D3A07A"/>
    <w:rsid w:val="561C9FBB"/>
    <w:rsid w:val="5B1A568E"/>
    <w:rsid w:val="5F6FF740"/>
    <w:rsid w:val="610C80D9"/>
    <w:rsid w:val="62F584E6"/>
    <w:rsid w:val="6336F175"/>
    <w:rsid w:val="64998FD8"/>
    <w:rsid w:val="667D4EF1"/>
    <w:rsid w:val="7086686B"/>
    <w:rsid w:val="72F99F2B"/>
    <w:rsid w:val="7550614B"/>
    <w:rsid w:val="77112563"/>
    <w:rsid w:val="779A2078"/>
    <w:rsid w:val="79B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183D"/>
  <w15:chartTrackingRefBased/>
  <w15:docId w15:val="{923A292B-515E-4B10-9F60-99C837D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9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09FB2C1A8B24A871B7DCBF26FD1E8" ma:contentTypeVersion="4" ma:contentTypeDescription="Create a new document." ma:contentTypeScope="" ma:versionID="89a0bf072c4671e086d0d8afe7aea29a">
  <xsd:schema xmlns:xsd="http://www.w3.org/2001/XMLSchema" xmlns:xs="http://www.w3.org/2001/XMLSchema" xmlns:p="http://schemas.microsoft.com/office/2006/metadata/properties" xmlns:ns2="ac16454f-0937-49b4-ac23-5bce36d02486" targetNamespace="http://schemas.microsoft.com/office/2006/metadata/properties" ma:root="true" ma:fieldsID="931ad6b20471eb4be985d46a86b8c3a1" ns2:_="">
    <xsd:import namespace="ac16454f-0937-49b4-ac23-5bce36d02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454f-0937-49b4-ac23-5bce36d02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8B3B7-882B-4AB0-BEE0-BC74A39B7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6454f-0937-49b4-ac23-5bce36d02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B8188-D1C9-41D4-AA3B-66E7E86BFA44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ac16454f-0937-49b4-ac23-5bce36d02486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3FBFEC-6828-4C9A-B834-2E2586A48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Reeve-Williams, Jenny: WCC</dc:creator>
  <cp:keywords/>
  <dc:description/>
  <cp:lastModifiedBy>VIETRO, Katya (CENTRAL LONDON COMMUNITY HEALTHCARE NHS TRUST)</cp:lastModifiedBy>
  <cp:revision>2</cp:revision>
  <dcterms:created xsi:type="dcterms:W3CDTF">2024-12-09T15:46:00Z</dcterms:created>
  <dcterms:modified xsi:type="dcterms:W3CDTF">2024-12-09T15:46:00Z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0x010100C9B09FB2C1A8B24A871B7DCBF26FD1E8</vt:lpwstr>
  </property>
</Properties>
</file>